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F297F" w14:textId="62ADA68A" w:rsidR="00E01767" w:rsidRDefault="00D96433">
      <w:hyperlink r:id="rId4" w:history="1">
        <w:r w:rsidRPr="005A6913">
          <w:rPr>
            <w:rStyle w:val="Hyperlink"/>
          </w:rPr>
          <w:t>https://cpj.ca/cpjs-advocacy-toolkit/</w:t>
        </w:r>
      </w:hyperlink>
      <w:r>
        <w:t xml:space="preserve"> </w:t>
      </w:r>
    </w:p>
    <w:p w14:paraId="7DB94878" w14:textId="42CAD93B" w:rsidR="00D96433" w:rsidRDefault="00D96433">
      <w:r>
        <w:t>For screen reader users: You must search “show table of contents” and click it, even though it is not labelled as clickable.</w:t>
      </w:r>
    </w:p>
    <w:sectPr w:rsidR="00D9643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433"/>
    <w:rsid w:val="00120C0F"/>
    <w:rsid w:val="006009A0"/>
    <w:rsid w:val="00693764"/>
    <w:rsid w:val="007F0947"/>
    <w:rsid w:val="00A27491"/>
    <w:rsid w:val="00A75DE6"/>
    <w:rsid w:val="00D96433"/>
    <w:rsid w:val="00E01767"/>
    <w:rsid w:val="00FC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5EF685"/>
  <w15:chartTrackingRefBased/>
  <w15:docId w15:val="{E8D42728-C4FB-CB49-AD56-36DDA300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4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4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4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4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4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4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4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4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4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4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4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4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4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4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4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4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4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4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4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43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4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4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4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4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4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4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43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9643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6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pj.ca/cpjs-advocacy-toolk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185</Characters>
  <Application>Microsoft Office Word</Application>
  <DocSecurity>0</DocSecurity>
  <Lines>2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Sydney Sloane</dc:creator>
  <cp:keywords/>
  <dc:description/>
  <cp:lastModifiedBy>Sydney Sloane</cp:lastModifiedBy>
  <cp:revision>1</cp:revision>
  <dcterms:created xsi:type="dcterms:W3CDTF">2026-04-18T17:10:00Z</dcterms:created>
  <dcterms:modified xsi:type="dcterms:W3CDTF">2026-04-18T17:11:00Z</dcterms:modified>
</cp:coreProperties>
</file>